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ED1E2A0" w:rsidR="00763841" w:rsidRPr="00DC0BB6" w:rsidRDefault="004414DD" w:rsidP="00706CD4">
      <w:pPr>
        <w:spacing w:before="120" w:after="120" w:line="360" w:lineRule="auto"/>
        <w:rPr>
          <w:rFonts w:ascii="Arial" w:hAnsi="Arial" w:cs="Arial"/>
          <w:sz w:val="22"/>
          <w:szCs w:val="22"/>
        </w:rPr>
      </w:pPr>
      <w:r w:rsidRPr="00DC0BB6">
        <w:rPr>
          <w:rFonts w:ascii="Arial" w:hAnsi="Arial" w:cs="Arial"/>
          <w:sz w:val="22"/>
          <w:szCs w:val="22"/>
        </w:rPr>
        <w:t>Our provision</w:t>
      </w:r>
      <w:r w:rsidR="00763841" w:rsidRPr="00DC0BB6">
        <w:rPr>
          <w:rFonts w:ascii="Arial" w:hAnsi="Arial" w:cs="Arial"/>
          <w:sz w:val="22"/>
          <w:szCs w:val="22"/>
        </w:rPr>
        <w:t xml:space="preserve"> actively promote</w:t>
      </w:r>
      <w:r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w:t>
      </w:r>
      <w:r w:rsidR="006379FD" w:rsidRPr="00C83538">
        <w:rPr>
          <w:rFonts w:ascii="Arial" w:hAnsi="Arial" w:cs="Arial"/>
          <w:sz w:val="22"/>
          <w:szCs w:val="22"/>
        </w:rPr>
        <w:lastRenderedPageBreak/>
        <w:t xml:space="preserve">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73A66729"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Ensuring that barriers to inclusion are identified and removed or minimised wherever possible </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bi/multi-lingualism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003B625C">
        <w:rPr>
          <w:rFonts w:ascii="Arial" w:hAnsi="Arial" w:cs="Arial"/>
          <w:color w:val="000000" w:themeColor="text1"/>
          <w:sz w:val="22"/>
          <w:szCs w:val="22"/>
        </w:rPr>
        <w:t xml:space="preserve">, </w:t>
      </w:r>
      <w:r w:rsidR="00446A70" w:rsidRPr="003B625C">
        <w:rPr>
          <w:rFonts w:ascii="Arial" w:hAnsi="Arial" w:cs="Arial"/>
          <w:color w:val="000000" w:themeColor="text1"/>
          <w:sz w:val="22"/>
          <w:szCs w:val="22"/>
        </w:rPr>
        <w:t>staff</w:t>
      </w:r>
      <w:r w:rsidR="52055706" w:rsidRPr="003B625C">
        <w:rPr>
          <w:rFonts w:ascii="Arial" w:hAnsi="Arial" w:cs="Arial"/>
          <w:color w:val="000000" w:themeColor="text1"/>
          <w:sz w:val="22"/>
          <w:szCs w:val="22"/>
        </w:rPr>
        <w:t xml:space="preserve"> with disability</w:t>
      </w:r>
      <w:r w:rsidR="00446A70" w:rsidRPr="003B625C">
        <w:rPr>
          <w:rFonts w:ascii="Arial" w:hAnsi="Arial" w:cs="Arial"/>
          <w:color w:val="000000" w:themeColor="text1"/>
          <w:sz w:val="22"/>
          <w:szCs w:val="22"/>
        </w:rPr>
        <w:t>,</w:t>
      </w:r>
      <w:r w:rsidRPr="003B625C">
        <w:rPr>
          <w:rFonts w:ascii="Arial" w:hAnsi="Arial" w:cs="Arial"/>
          <w:color w:val="000000" w:themeColor="text1"/>
          <w:sz w:val="22"/>
          <w:szCs w:val="22"/>
        </w:rPr>
        <w:t xml:space="preserve"> </w:t>
      </w:r>
      <w:r w:rsidRPr="2E29CC9D">
        <w:rPr>
          <w:rFonts w:ascii="Arial" w:hAnsi="Arial" w:cs="Arial"/>
          <w:sz w:val="22"/>
          <w:szCs w:val="22"/>
        </w:rPr>
        <w:t>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lastRenderedPageBreak/>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w:t>
      </w:r>
      <w:r w:rsidRPr="003B625C">
        <w:rPr>
          <w:rFonts w:ascii="Arial" w:hAnsi="Arial" w:cs="Arial"/>
          <w:color w:val="000000" w:themeColor="text1"/>
          <w:sz w:val="22"/>
          <w:szCs w:val="22"/>
        </w:rPr>
        <w:t xml:space="preserve">Coordinator </w:t>
      </w:r>
      <w:r w:rsidR="76F75766" w:rsidRPr="003B625C">
        <w:rPr>
          <w:rFonts w:ascii="Arial" w:hAnsi="Arial" w:cs="Arial"/>
          <w:color w:val="000000" w:themeColor="text1"/>
          <w:sz w:val="22"/>
          <w:szCs w:val="22"/>
        </w:rPr>
        <w:t xml:space="preserve">(SENCO) </w:t>
      </w:r>
      <w:r w:rsidRPr="003B625C">
        <w:rPr>
          <w:rFonts w:ascii="Arial" w:hAnsi="Arial" w:cs="Arial"/>
          <w:color w:val="000000" w:themeColor="text1"/>
          <w:sz w:val="22"/>
          <w:szCs w:val="22"/>
        </w:rPr>
        <w:t xml:space="preserve">to </w:t>
      </w:r>
      <w:r w:rsidRPr="2E29CC9D">
        <w:rPr>
          <w:rFonts w:ascii="Arial" w:hAnsi="Arial" w:cs="Arial"/>
          <w:sz w:val="22"/>
          <w:szCs w:val="22"/>
        </w:rPr>
        <w:t xml:space="preserve">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F0" w14:textId="77777777" w:rsidR="00885274" w:rsidRDefault="00885274" w:rsidP="00E07382">
      <w:r>
        <w:separator/>
      </w:r>
    </w:p>
  </w:endnote>
  <w:endnote w:type="continuationSeparator" w:id="0">
    <w:p w14:paraId="7C6071BB" w14:textId="77777777" w:rsidR="00885274" w:rsidRDefault="00885274" w:rsidP="00E07382">
      <w:r>
        <w:continuationSeparator/>
      </w:r>
    </w:p>
  </w:endnote>
  <w:endnote w:type="continuationNotice" w:id="1">
    <w:p w14:paraId="3950D669" w14:textId="77777777" w:rsidR="00885274" w:rsidRDefault="0088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5362" w14:textId="77777777" w:rsidR="00885274" w:rsidRDefault="00885274" w:rsidP="00E07382">
      <w:r>
        <w:separator/>
      </w:r>
    </w:p>
  </w:footnote>
  <w:footnote w:type="continuationSeparator" w:id="0">
    <w:p w14:paraId="1C96822B" w14:textId="77777777" w:rsidR="00885274" w:rsidRDefault="00885274" w:rsidP="00E07382">
      <w:r>
        <w:continuationSeparator/>
      </w:r>
    </w:p>
  </w:footnote>
  <w:footnote w:type="continuationNotice" w:id="1">
    <w:p w14:paraId="587ABECD" w14:textId="77777777" w:rsidR="00885274" w:rsidRDefault="008852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625C"/>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30"/>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44CA0AA"/>
    <w:rsid w:val="56A921EC"/>
    <w:rsid w:val="6B3C72E3"/>
    <w:rsid w:val="6F122838"/>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ecd9464-01dd-4d64-bd14-78eb53cb503a"/>
    <ds:schemaRef ds:uri="http://purl.org/dc/dcmitype/"/>
    <ds:schemaRef ds:uri="http://schemas.openxmlformats.org/package/2006/metadata/core-properties"/>
    <ds:schemaRef ds:uri="4c3b80c5-640a-4874-b78c-e0b0a16b43ff"/>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5564</Characters>
  <Application>Microsoft Office Word</Application>
  <DocSecurity>4</DocSecurity>
  <Lines>46</Lines>
  <Paragraphs>13</Paragraphs>
  <ScaleCrop>false</ScaleCrop>
  <Company>Hewlett-Packard Company</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Coombe Day Nursery</cp:lastModifiedBy>
  <cp:revision>2</cp:revision>
  <cp:lastPrinted>2011-11-21T12:20:00Z</cp:lastPrinted>
  <dcterms:created xsi:type="dcterms:W3CDTF">2025-09-23T11:20:00Z</dcterms:created>
  <dcterms:modified xsi:type="dcterms:W3CDTF">2025-09-23T11:20:00Z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